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N w:val="0"/>
        <w:spacing w:line="4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重庆市职称申报材料清单</w:t>
      </w:r>
    </w:p>
    <w:p>
      <w:pPr>
        <w:pStyle w:val="2"/>
        <w:autoSpaceDN w:val="0"/>
        <w:spacing w:line="440" w:lineRule="exact"/>
        <w:ind w:firstLine="72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autoSpaceDN w:val="0"/>
        <w:spacing w:line="440" w:lineRule="exac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所在单位联系人：            联系电话：</w:t>
      </w:r>
    </w:p>
    <w:tbl>
      <w:tblPr>
        <w:tblStyle w:val="3"/>
        <w:tblW w:w="8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420"/>
        <w:gridCol w:w="792"/>
        <w:gridCol w:w="2100"/>
        <w:gridCol w:w="1888"/>
        <w:gridCol w:w="1920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0" w:type="dxa"/>
            <w:gridSpan w:val="3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申报人姓名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所在单位</w:t>
            </w:r>
          </w:p>
        </w:tc>
        <w:tc>
          <w:tcPr>
            <w:tcW w:w="3070" w:type="dxa"/>
            <w:gridSpan w:val="2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0" w:type="dxa"/>
            <w:gridSpan w:val="3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职称</w:t>
            </w:r>
          </w:p>
        </w:tc>
        <w:tc>
          <w:tcPr>
            <w:tcW w:w="3070" w:type="dxa"/>
            <w:gridSpan w:val="2"/>
            <w:noWrap w:val="0"/>
            <w:vAlign w:val="center"/>
          </w:tcPr>
          <w:p>
            <w:pPr>
              <w:pStyle w:val="2"/>
              <w:autoSpaceDN w:val="0"/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0" w:type="dxa"/>
            <w:gridSpan w:val="3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申报职称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申报评审</w:t>
            </w:r>
          </w:p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专业方向</w:t>
            </w:r>
          </w:p>
        </w:tc>
        <w:tc>
          <w:tcPr>
            <w:tcW w:w="3070" w:type="dxa"/>
            <w:gridSpan w:val="2"/>
            <w:noWrap w:val="0"/>
            <w:vAlign w:val="center"/>
          </w:tcPr>
          <w:p>
            <w:pPr>
              <w:pStyle w:val="2"/>
              <w:autoSpaceDN w:val="0"/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01</w:t>
            </w:r>
          </w:p>
        </w:tc>
        <w:tc>
          <w:tcPr>
            <w:tcW w:w="7120" w:type="dxa"/>
            <w:gridSpan w:val="5"/>
            <w:noWrap w:val="0"/>
            <w:vAlign w:val="center"/>
          </w:tcPr>
          <w:p>
            <w:pPr>
              <w:pStyle w:val="2"/>
              <w:autoSpaceDN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重庆市职称申报综合情况（公示）表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w w:val="90"/>
                <w:sz w:val="28"/>
                <w:szCs w:val="28"/>
              </w:rPr>
              <w:t>评委人数+2份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02</w:t>
            </w:r>
          </w:p>
        </w:tc>
        <w:tc>
          <w:tcPr>
            <w:tcW w:w="7120" w:type="dxa"/>
            <w:gridSpan w:val="5"/>
            <w:noWrap w:val="0"/>
            <w:vAlign w:val="center"/>
          </w:tcPr>
          <w:p>
            <w:pPr>
              <w:pStyle w:val="2"/>
              <w:autoSpaceDN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重庆市职称申报评审表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03</w:t>
            </w:r>
          </w:p>
        </w:tc>
        <w:tc>
          <w:tcPr>
            <w:tcW w:w="7120" w:type="dxa"/>
            <w:gridSpan w:val="5"/>
            <w:noWrap w:val="0"/>
            <w:vAlign w:val="center"/>
          </w:tcPr>
          <w:p>
            <w:pPr>
              <w:pStyle w:val="2"/>
              <w:autoSpaceDN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思想和业务工作总结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04</w:t>
            </w:r>
          </w:p>
        </w:tc>
        <w:tc>
          <w:tcPr>
            <w:tcW w:w="7120" w:type="dxa"/>
            <w:gridSpan w:val="5"/>
            <w:noWrap w:val="0"/>
            <w:vAlign w:val="center"/>
          </w:tcPr>
          <w:p>
            <w:pPr>
              <w:pStyle w:val="2"/>
              <w:autoSpaceDN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职称证书复印件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05</w:t>
            </w:r>
          </w:p>
        </w:tc>
        <w:tc>
          <w:tcPr>
            <w:tcW w:w="7120" w:type="dxa"/>
            <w:gridSpan w:val="5"/>
            <w:noWrap w:val="0"/>
            <w:vAlign w:val="center"/>
          </w:tcPr>
          <w:p>
            <w:pPr>
              <w:pStyle w:val="2"/>
              <w:autoSpaceDN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《继续教育登记证》或《继续教育登记卡》、公需科目考试合格成绩单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06</w:t>
            </w:r>
          </w:p>
        </w:tc>
        <w:tc>
          <w:tcPr>
            <w:tcW w:w="7120" w:type="dxa"/>
            <w:gridSpan w:val="5"/>
            <w:noWrap w:val="0"/>
            <w:vAlign w:val="center"/>
          </w:tcPr>
          <w:p>
            <w:pPr>
              <w:pStyle w:val="2"/>
              <w:autoSpaceDN w:val="0"/>
              <w:rPr>
                <w:rFonts w:ascii="Times New Roman" w:hAnsi="Times New Roman" w:eastAsia="方正仿宋_GBK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重庆市职称破格申报表原件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07</w:t>
            </w:r>
          </w:p>
        </w:tc>
        <w:tc>
          <w:tcPr>
            <w:tcW w:w="7120" w:type="dxa"/>
            <w:gridSpan w:val="5"/>
            <w:noWrap w:val="0"/>
            <w:vAlign w:val="center"/>
          </w:tcPr>
          <w:p>
            <w:pPr>
              <w:pStyle w:val="2"/>
              <w:autoSpaceDN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论文、论著，学术、技术报告复印件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08</w:t>
            </w:r>
          </w:p>
        </w:tc>
        <w:tc>
          <w:tcPr>
            <w:tcW w:w="7120" w:type="dxa"/>
            <w:gridSpan w:val="5"/>
            <w:noWrap w:val="0"/>
            <w:vAlign w:val="center"/>
          </w:tcPr>
          <w:p>
            <w:pPr>
              <w:pStyle w:val="2"/>
              <w:autoSpaceDN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获奖、成果材料复印件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4"/>
                <w:sz w:val="28"/>
                <w:szCs w:val="28"/>
              </w:rPr>
              <w:t>1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09</w:t>
            </w:r>
          </w:p>
        </w:tc>
        <w:tc>
          <w:tcPr>
            <w:tcW w:w="7120" w:type="dxa"/>
            <w:gridSpan w:val="5"/>
            <w:noWrap w:val="0"/>
            <w:vAlign w:val="center"/>
          </w:tcPr>
          <w:p>
            <w:pPr>
              <w:pStyle w:val="2"/>
              <w:autoSpaceDN w:val="0"/>
              <w:spacing w:line="4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其他佐证材料（含基本工作量等）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2"/>
              <w:autoSpaceDN w:val="0"/>
              <w:ind w:left="560" w:hanging="560" w:hangingChars="20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088" w:type="dxa"/>
            <w:gridSpan w:val="2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备注</w:t>
            </w:r>
          </w:p>
        </w:tc>
        <w:tc>
          <w:tcPr>
            <w:tcW w:w="7850" w:type="dxa"/>
            <w:gridSpan w:val="5"/>
            <w:noWrap w:val="0"/>
            <w:vAlign w:val="center"/>
          </w:tcPr>
          <w:p>
            <w:pPr>
              <w:pStyle w:val="2"/>
              <w:autoSpaceDN w:val="0"/>
              <w:spacing w:line="400" w:lineRule="exact"/>
              <w:ind w:firstLine="562" w:firstLineChars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以上材料须用档案袋封装后，并于封面上粘贴《重庆市职称申报材料清单》。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1771D"/>
    <w:rsid w:val="0A9579B2"/>
    <w:rsid w:val="15527579"/>
    <w:rsid w:val="1BB938E2"/>
    <w:rsid w:val="299C7F47"/>
    <w:rsid w:val="5CAA30BE"/>
    <w:rsid w:val="61E261B2"/>
    <w:rsid w:val="734548EF"/>
    <w:rsid w:val="77F46BAC"/>
    <w:rsid w:val="79A1771D"/>
    <w:rsid w:val="7A0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napToGrid w:val="0"/>
      <w:kern w:val="0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iPriority w:val="0"/>
    <w:pPr>
      <w:widowControl w:val="0"/>
      <w:jc w:val="both"/>
    </w:pPr>
    <w:rPr>
      <w:rFonts w:ascii="宋体" w:hAnsi="Courier New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2019-09-27T05:13:00Z</dcterms:created>
  <dc:creator>洪建</dc:creator>
  <cp:lastModifiedBy>洪建</cp:lastModifiedBy>
  <dcterms:modified xsi:type="dcterms:W3CDTF">2019-09-27T05:13:56Z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